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American Red Cross certificate in CPR for the professional rescuer (2011)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-CYSA “F” Lisence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 Coach UC Davis Men’s Club Soccer – 2011 – 2014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U-8 Academy – 2013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U-12 Boys Assistant Coach – 2013 – Present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U-15 Girls Assistant Coach – 2013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U-13 Girls Head coach – 2014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Club/San Juan Lightning – 1995 – 2001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School Varsity – 1999-2001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Olympic Development Nor Cal State Team – 1999-2000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 State Fullerton NCAA Div 1 – 2001-2004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State NCAA Div 1 – 2004-2006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Northern California State Team – 1999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U-17 National Final Four San Juan Lightning – 2000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School Varsity Team – 1999 – 2001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High School Varsity 3 consecutive section titles- 1999 – 2001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Juaquin First Team Selection – 2000 – 2001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Power Bar High School First Team – 2001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Named Captain of Davis High School Varsity Team – 2001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Athletic Scholarship Cal State Fullerton NCAA Div 1 – 2001-2004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 Davis Club Region 6 League Champions (coach) 2013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 Davis California Regional Champions (coach) 2013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 Davis National Club Finalist (coach)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