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B License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National Youth License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Master Diploma (In progress)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Premier Diploma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UEFA C License, Irish FA (In progress)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Director of Coaching Certificate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GK Diploma Levels 1 &amp; 2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Futsal Level 1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Liga Formation Methodology Levels 1 &amp; 2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Method – Masters Level Certificate @Florence, Italy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Coerver Youth Diploma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Internship @VfL Osnabrück (Bundesliga 3)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Internship @Clube Atlético Paranaense (Brasileiro Série A)Positive Coaching Alliance Double Goal Coach Certificate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International Coaches Workshop, Argentina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International Coaches Workshop, Spain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International Coaches Workshop, Germany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International Coaches Workshop, Holland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Republic FC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Juan Soccer Club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Valley United, Director of Coaching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Fair Oaks Soccer Club, Director of Coaching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Coerver Coaching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Verein Soccer Club, CCSL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FC Ireland Soccer Club, CCSL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Chicago Stingers, USISL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California State University, Sacramento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River College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Various Men’s Amateur Teams, Chicago, Seattle and Sacramento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Senators, WSA, Developmental Player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 North ODP State Team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Arden Park SC, Carmichael SC, San Juan SC, CVU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Sacramento Gold, NPSL, Assistant GM/Director of Player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